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CB" w:rsidRPr="009A57E0" w:rsidRDefault="009A57E0" w:rsidP="00846ECB">
      <w:r>
        <w:t>Распределение по потокам на защиту</w:t>
      </w:r>
    </w:p>
    <w:tbl>
      <w:tblPr>
        <w:tblStyle w:val="a3"/>
        <w:tblpPr w:leftFromText="180" w:rightFromText="180" w:horzAnchor="margin" w:tblpY="468"/>
        <w:tblW w:w="16160" w:type="dxa"/>
        <w:tblLayout w:type="fixed"/>
        <w:tblLook w:val="01E0"/>
      </w:tblPr>
      <w:tblGrid>
        <w:gridCol w:w="426"/>
        <w:gridCol w:w="3119"/>
        <w:gridCol w:w="8079"/>
        <w:gridCol w:w="4536"/>
      </w:tblGrid>
      <w:tr w:rsidR="008E57C6" w:rsidRPr="009A57E0" w:rsidTr="00FC1BFC">
        <w:trPr>
          <w:cantSplit/>
          <w:trHeight w:val="404"/>
        </w:trPr>
        <w:tc>
          <w:tcPr>
            <w:tcW w:w="426" w:type="dxa"/>
          </w:tcPr>
          <w:p w:rsidR="008E57C6" w:rsidRPr="009A57E0" w:rsidRDefault="008E57C6" w:rsidP="00FC1BFC">
            <w:pPr>
              <w:tabs>
                <w:tab w:val="left" w:pos="176"/>
              </w:tabs>
            </w:pPr>
          </w:p>
          <w:p w:rsidR="008E57C6" w:rsidRPr="009A57E0" w:rsidRDefault="008E57C6" w:rsidP="00FC1BFC">
            <w:pPr>
              <w:tabs>
                <w:tab w:val="left" w:pos="176"/>
              </w:tabs>
            </w:pPr>
          </w:p>
        </w:tc>
        <w:tc>
          <w:tcPr>
            <w:tcW w:w="3119" w:type="dxa"/>
            <w:vAlign w:val="center"/>
          </w:tcPr>
          <w:p w:rsidR="008E57C6" w:rsidRPr="009A57E0" w:rsidRDefault="008E57C6" w:rsidP="00FC1BFC">
            <w:pPr>
              <w:jc w:val="center"/>
            </w:pPr>
            <w:r w:rsidRPr="009A57E0">
              <w:t>Регион</w:t>
            </w:r>
          </w:p>
        </w:tc>
        <w:tc>
          <w:tcPr>
            <w:tcW w:w="8079" w:type="dxa"/>
            <w:vAlign w:val="center"/>
          </w:tcPr>
          <w:p w:rsidR="008E57C6" w:rsidRPr="009A57E0" w:rsidRDefault="008E57C6" w:rsidP="00FC1BFC">
            <w:pPr>
              <w:jc w:val="center"/>
            </w:pPr>
            <w:r w:rsidRPr="009A57E0">
              <w:t xml:space="preserve">Название проекта </w:t>
            </w:r>
          </w:p>
        </w:tc>
        <w:tc>
          <w:tcPr>
            <w:tcW w:w="4536" w:type="dxa"/>
          </w:tcPr>
          <w:p w:rsidR="008E57C6" w:rsidRPr="009A57E0" w:rsidRDefault="008E57C6" w:rsidP="00FC1BFC">
            <w:pPr>
              <w:jc w:val="center"/>
            </w:pPr>
            <w:r w:rsidRPr="009A57E0">
              <w:t>ФИО финалиста</w:t>
            </w:r>
          </w:p>
        </w:tc>
      </w:tr>
      <w:tr w:rsidR="009A57E0" w:rsidRPr="009A57E0" w:rsidTr="009A57E0">
        <w:trPr>
          <w:cantSplit/>
          <w:trHeight w:val="421"/>
        </w:trPr>
        <w:tc>
          <w:tcPr>
            <w:tcW w:w="16160" w:type="dxa"/>
            <w:gridSpan w:val="4"/>
            <w:vAlign w:val="bottom"/>
          </w:tcPr>
          <w:p w:rsidR="009A57E0" w:rsidRPr="009A57E0" w:rsidRDefault="009A57E0" w:rsidP="009A57E0">
            <w:pPr>
              <w:jc w:val="center"/>
              <w:rPr>
                <w:b/>
                <w:sz w:val="36"/>
                <w:szCs w:val="36"/>
              </w:rPr>
            </w:pPr>
            <w:r w:rsidRPr="009A57E0">
              <w:rPr>
                <w:b/>
                <w:sz w:val="36"/>
                <w:szCs w:val="36"/>
                <w:lang w:val="en-US"/>
              </w:rPr>
              <w:t>I</w:t>
            </w:r>
            <w:r w:rsidRPr="009A57E0">
              <w:rPr>
                <w:b/>
                <w:sz w:val="36"/>
                <w:szCs w:val="36"/>
              </w:rPr>
              <w:t xml:space="preserve"> поток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4562E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4562E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Адыгея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Комплексная оценка антропогенного воздействия на родник </w:t>
            </w:r>
          </w:p>
        </w:tc>
        <w:tc>
          <w:tcPr>
            <w:tcW w:w="4536" w:type="dxa"/>
          </w:tcPr>
          <w:p w:rsidR="009E7E44" w:rsidRPr="000B24A6" w:rsidRDefault="009E7E44" w:rsidP="004562E4">
            <w:pPr>
              <w:rPr>
                <w:i/>
              </w:rPr>
            </w:pPr>
            <w:r w:rsidRPr="000B24A6">
              <w:rPr>
                <w:i/>
              </w:rPr>
              <w:t>Ивахненко Никита</w:t>
            </w:r>
            <w:r w:rsidRPr="00242A0F">
              <w:rPr>
                <w:i/>
              </w:rPr>
              <w:t xml:space="preserve"> Алексеевич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4562E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4562E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Амурская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Содержание нефтепродуктов в реке Большой  Невер Сковородинского района</w:t>
            </w:r>
          </w:p>
        </w:tc>
        <w:tc>
          <w:tcPr>
            <w:tcW w:w="4536" w:type="dxa"/>
          </w:tcPr>
          <w:p w:rsidR="009E7E44" w:rsidRPr="00242A0F" w:rsidRDefault="009E7E44" w:rsidP="004562E4">
            <w:pPr>
              <w:rPr>
                <w:i/>
              </w:rPr>
            </w:pPr>
            <w:r w:rsidRPr="000B24A6">
              <w:rPr>
                <w:i/>
              </w:rPr>
              <w:t>Панина Екатерина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4562E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4562E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Архангельская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Использование природных материалов для очистки водопроводной воды с целью повышения ее качества</w:t>
            </w:r>
          </w:p>
        </w:tc>
        <w:tc>
          <w:tcPr>
            <w:tcW w:w="4536" w:type="dxa"/>
          </w:tcPr>
          <w:p w:rsidR="009E7E44" w:rsidRPr="00242A0F" w:rsidRDefault="009E7E44" w:rsidP="004562E4">
            <w:pPr>
              <w:rPr>
                <w:i/>
              </w:rPr>
            </w:pPr>
            <w:r w:rsidRPr="000B24A6">
              <w:rPr>
                <w:i/>
              </w:rPr>
              <w:t>Совалкова Любовь</w:t>
            </w:r>
            <w:r w:rsidRPr="00242A0F">
              <w:rPr>
                <w:i/>
              </w:rPr>
              <w:t xml:space="preserve"> Сергеевна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4562E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4562E4">
            <w:pPr>
              <w:snapToGrid w:val="0"/>
              <w:rPr>
                <w:color w:val="000000"/>
                <w:shd w:val="clear" w:color="auto" w:fill="FFFF00"/>
              </w:rPr>
            </w:pPr>
            <w:r w:rsidRPr="000B24A6">
              <w:rPr>
                <w:color w:val="000000"/>
              </w:rPr>
              <w:t>Астраханская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Использование моллюска дрейссены для борьбы с эвтрофированием водоемов</w:t>
            </w:r>
          </w:p>
        </w:tc>
        <w:tc>
          <w:tcPr>
            <w:tcW w:w="4536" w:type="dxa"/>
          </w:tcPr>
          <w:p w:rsidR="009E7E44" w:rsidRPr="00242A0F" w:rsidRDefault="009E7E44" w:rsidP="004562E4">
            <w:pPr>
              <w:rPr>
                <w:i/>
              </w:rPr>
            </w:pPr>
            <w:r w:rsidRPr="000B24A6">
              <w:rPr>
                <w:i/>
              </w:rPr>
              <w:t>Булычев Максим</w:t>
            </w:r>
            <w:r w:rsidRPr="00242A0F">
              <w:rPr>
                <w:i/>
              </w:rPr>
              <w:t xml:space="preserve"> Борисович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Башкортостан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Причины обмеления реки Белой в окрестностях города Уфы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Калимулин Рудольф</w:t>
            </w:r>
            <w:r>
              <w:rPr>
                <w:i/>
              </w:rPr>
              <w:t xml:space="preserve"> Рамилевич</w:t>
            </w:r>
          </w:p>
        </w:tc>
      </w:tr>
      <w:tr w:rsidR="009E7E44" w:rsidRPr="009A57E0" w:rsidTr="00741A01">
        <w:trPr>
          <w:trHeight w:val="77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Белгородская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Разработка способа очистки фильтрационных вод полигона твердых бытовых отходов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Слюсарева Анастасия</w:t>
            </w:r>
            <w:r w:rsidRPr="00242A0F">
              <w:rPr>
                <w:i/>
              </w:rPr>
              <w:t xml:space="preserve"> Евгеньевна</w:t>
            </w:r>
          </w:p>
        </w:tc>
      </w:tr>
      <w:tr w:rsidR="009E7E44" w:rsidRPr="009A57E0" w:rsidTr="00741A01">
        <w:trPr>
          <w:trHeight w:val="77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 xml:space="preserve">Республика Бурятия 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Сохранение водосборного бассейна озера Байкал от промышленных отходов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Замбалаева Екатерина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Галсановна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Волгоградская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Будущее озера Лебяжье городского округа город Урюпинск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Гаинцева Валерия</w:t>
            </w:r>
            <w:r w:rsidRPr="00242A0F">
              <w:rPr>
                <w:i/>
              </w:rPr>
              <w:t xml:space="preserve"> Германовна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Вологодская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Оценка качества воды родника Светлый Ключ Никольского района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Зубова Татьяна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Владимировна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Воронежская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Современное состояние и зарастание новой старицы р. Хопёр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Пономарёв Максим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Павлович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Дагестан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Эколого-геохимическое исследование района озера  Большое Турали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Нахибашев Симурдэн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Мурадович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  <w:shd w:val="clear" w:color="auto" w:fill="FFFF00"/>
              </w:rPr>
            </w:pPr>
            <w:r w:rsidRPr="000B24A6">
              <w:rPr>
                <w:color w:val="000000"/>
              </w:rPr>
              <w:t>Еврейская автономная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Влияние избыточного содержания железа в воде на здоровье человека 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Вязовик Владлена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Олеговна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Забайкальский край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 «Антропогенное влияние на реку Куэнга в районе села Укурей»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Сверкунова Олеся</w:t>
            </w:r>
            <w:r w:rsidRPr="00242A0F">
              <w:rPr>
                <w:i/>
              </w:rPr>
              <w:t xml:space="preserve"> Юрьевна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Ивановская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Историко-географические аспекты динамики гидрографии реки Теза в черте городского округа Шуя в XIX-XXI веках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Громов Игорь</w:t>
            </w:r>
            <w:r w:rsidRPr="00242A0F">
              <w:rPr>
                <w:i/>
              </w:rPr>
              <w:t xml:space="preserve"> Сергеевич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Ингушетия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Проблемы возрождения малых рек на примере  исследования   экологического состояния реки Назранка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Майсигова Хава</w:t>
            </w:r>
            <w:r w:rsidRPr="00242A0F">
              <w:rPr>
                <w:i/>
              </w:rPr>
              <w:t xml:space="preserve"> Руслановна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Иркутская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Качество питьевой воды и эффективность её очистки 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Хамитова Александра</w:t>
            </w:r>
            <w:r w:rsidRPr="00242A0F">
              <w:rPr>
                <w:i/>
              </w:rPr>
              <w:t xml:space="preserve"> Шамильевна  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Калининградская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Сохранение экологического благополучия Форелевого озера и его рациональное использование</w:t>
            </w:r>
          </w:p>
        </w:tc>
        <w:tc>
          <w:tcPr>
            <w:tcW w:w="4536" w:type="dxa"/>
          </w:tcPr>
          <w:p w:rsidR="009E7E44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Морозов Олег</w:t>
            </w:r>
            <w:r w:rsidRPr="00242A0F">
              <w:rPr>
                <w:i/>
              </w:rPr>
              <w:t xml:space="preserve"> Александрович</w:t>
            </w:r>
          </w:p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Шибаева Евгения</w:t>
            </w:r>
            <w:r w:rsidRPr="00242A0F">
              <w:rPr>
                <w:i/>
              </w:rPr>
              <w:t xml:space="preserve"> Олеговна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Калининградская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Дождевая электростанция – новое направление альтернативной энергетики?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Курбанов Энвер</w:t>
            </w:r>
            <w:r w:rsidRPr="00242A0F">
              <w:rPr>
                <w:i/>
              </w:rPr>
              <w:t xml:space="preserve"> </w:t>
            </w:r>
            <w:r w:rsidRPr="00242A0F">
              <w:rPr>
                <w:rFonts w:ascii="Calibri" w:eastAsia="Calibri" w:hAnsi="Calibri"/>
                <w:i/>
              </w:rPr>
              <w:t>Эдемович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Калмыкия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Исследование экологического состояния регионального водного объекта биоиндикационным методом</w:t>
            </w:r>
          </w:p>
        </w:tc>
        <w:tc>
          <w:tcPr>
            <w:tcW w:w="4536" w:type="dxa"/>
          </w:tcPr>
          <w:p w:rsidR="009E7E44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Очиргоряева Лейла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Юрьевна</w:t>
            </w:r>
          </w:p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Эдляева Гиляна</w:t>
            </w:r>
            <w:r w:rsidRPr="00242A0F">
              <w:rPr>
                <w:i/>
              </w:rPr>
              <w:t xml:space="preserve"> Менкеновна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Калужская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Биоразнообразие водных беспозвоночных в условиях радионуклидного загрязнения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Ковалев Антон</w:t>
            </w:r>
            <w:r w:rsidRPr="00242A0F">
              <w:rPr>
                <w:i/>
              </w:rPr>
              <w:t xml:space="preserve"> Алексеевич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Камчатский край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Канадский бобр Castor canadensis как потенциальный восстановитель лососевой среды на Камчатке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Мироманова Наталья</w:t>
            </w:r>
            <w:r w:rsidRPr="00242A0F">
              <w:rPr>
                <w:i/>
              </w:rPr>
              <w:t xml:space="preserve"> Юрьевна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Карачаево-Черкесская Республика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Нарзаны Карачаево-Черкесской Республики. Сентинский нарзанный источник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Чомаев Шамиль</w:t>
            </w:r>
            <w:r w:rsidRPr="00242A0F">
              <w:rPr>
                <w:i/>
              </w:rPr>
              <w:t xml:space="preserve"> Рустамович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Кемеровская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Восстановление Тырганского родника как дополнительного источника питьевой воды</w:t>
            </w:r>
          </w:p>
        </w:tc>
        <w:tc>
          <w:tcPr>
            <w:tcW w:w="4536" w:type="dxa"/>
          </w:tcPr>
          <w:p w:rsidR="009E7E44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Балахонова Яна</w:t>
            </w:r>
            <w:r w:rsidRPr="00242A0F">
              <w:rPr>
                <w:i/>
              </w:rPr>
              <w:t xml:space="preserve"> Игоревна</w:t>
            </w:r>
          </w:p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Старченкова Елизавета</w:t>
            </w:r>
            <w:r w:rsidRPr="00242A0F">
              <w:rPr>
                <w:i/>
              </w:rPr>
              <w:t xml:space="preserve"> Николаевна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Кировская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Исследование содержания иона алюминия (</w:t>
            </w:r>
            <w:r w:rsidRPr="0077261C">
              <w:rPr>
                <w:sz w:val="22"/>
                <w:szCs w:val="22"/>
                <w:lang w:val="en-US"/>
              </w:rPr>
              <w:t>Al</w:t>
            </w:r>
            <w:r w:rsidRPr="0077261C">
              <w:rPr>
                <w:sz w:val="22"/>
                <w:szCs w:val="22"/>
                <w:vertAlign w:val="superscript"/>
              </w:rPr>
              <w:t>3+</w:t>
            </w:r>
            <w:r w:rsidRPr="0077261C">
              <w:rPr>
                <w:sz w:val="22"/>
                <w:szCs w:val="22"/>
              </w:rPr>
              <w:t>) в питьевой и природной воде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Фомченко Анна</w:t>
            </w:r>
            <w:r w:rsidRPr="00242A0F">
              <w:rPr>
                <w:i/>
              </w:rPr>
              <w:t xml:space="preserve"> Денисовна</w:t>
            </w:r>
          </w:p>
        </w:tc>
      </w:tr>
      <w:tr w:rsidR="009E7E44" w:rsidRPr="009A57E0" w:rsidTr="00741A01">
        <w:trPr>
          <w:trHeight w:val="429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Костромская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Структура населения мезофауны малых рек Костромской низменности и состояния сопробности на разных уровнях водотока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Соловьев Вячеслав</w:t>
            </w:r>
            <w:r w:rsidRPr="00242A0F">
              <w:rPr>
                <w:i/>
              </w:rPr>
              <w:t xml:space="preserve"> Викторович</w:t>
            </w:r>
          </w:p>
        </w:tc>
      </w:tr>
      <w:tr w:rsidR="009E7E44" w:rsidRPr="009A57E0" w:rsidTr="00741A01">
        <w:trPr>
          <w:trHeight w:val="429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  <w:shd w:val="clear" w:color="auto" w:fill="auto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Краснодарский край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Сохранение видового разнообразия, как условие устойчивости Суджукской лагуны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Ходус Инна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Олеговна</w:t>
            </w:r>
          </w:p>
        </w:tc>
      </w:tr>
      <w:tr w:rsidR="009E7E44" w:rsidRPr="009A57E0" w:rsidTr="00EF0471">
        <w:trPr>
          <w:trHeight w:val="429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Красноярский край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Влияние гидростроительства на речной сток в разных створах реки Енисей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Шихсолтанова Анна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Александровна</w:t>
            </w:r>
          </w:p>
        </w:tc>
      </w:tr>
      <w:tr w:rsidR="009E7E44" w:rsidRPr="009A57E0" w:rsidTr="00EF0471">
        <w:trPr>
          <w:trHeight w:val="429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Курганская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  <w:lang w:val="en-US"/>
              </w:rPr>
            </w:pPr>
            <w:r w:rsidRPr="0077261C">
              <w:rPr>
                <w:sz w:val="22"/>
                <w:szCs w:val="22"/>
              </w:rPr>
              <w:t>Здоровья тебе, старица Битёвка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Урванцева Анна</w:t>
            </w:r>
            <w:r w:rsidRPr="00242A0F">
              <w:rPr>
                <w:i/>
              </w:rPr>
              <w:t xml:space="preserve"> Андреевна</w:t>
            </w:r>
          </w:p>
        </w:tc>
      </w:tr>
      <w:tr w:rsidR="009E7E44" w:rsidRPr="009A57E0" w:rsidTr="00741A01">
        <w:trPr>
          <w:trHeight w:val="283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Ленинградская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Восстановление качества воды в реке Коваши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Старостин Георгий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Алексеевич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Липецкая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Исследование изменения качества воды реки методом биоиндикации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Берестнева Светлана</w:t>
            </w:r>
            <w:r w:rsidRPr="00242A0F">
              <w:rPr>
                <w:i/>
              </w:rPr>
              <w:t xml:space="preserve"> Сергеевна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Марий Эл Республика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Влияние водоемов на микроклимат прилегающей территории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Мичукова Мария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Мордовия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Анализ экологического состояния пруда Рязанка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 xml:space="preserve">Горбунова </w:t>
            </w:r>
            <w:r w:rsidRPr="00242A0F">
              <w:rPr>
                <w:i/>
              </w:rPr>
              <w:t>Алина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Рафиковна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r w:rsidRPr="000B24A6">
              <w:rPr>
                <w:color w:val="000000"/>
              </w:rPr>
              <w:t>Москва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  <w:lang w:val="en-US"/>
              </w:rPr>
            </w:pPr>
            <w:r w:rsidRPr="0077261C">
              <w:rPr>
                <w:sz w:val="22"/>
                <w:szCs w:val="22"/>
              </w:rPr>
              <w:t>Искусственный родник</w:t>
            </w:r>
          </w:p>
        </w:tc>
        <w:tc>
          <w:tcPr>
            <w:tcW w:w="4536" w:type="dxa"/>
          </w:tcPr>
          <w:p w:rsidR="009E7E44" w:rsidRPr="000B24A6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Ковалевский Сергей</w:t>
            </w:r>
            <w:r w:rsidRPr="00242A0F">
              <w:rPr>
                <w:i/>
              </w:rPr>
              <w:t xml:space="preserve"> Александрович</w:t>
            </w:r>
          </w:p>
        </w:tc>
      </w:tr>
      <w:tr w:rsidR="009E7E44" w:rsidRPr="009A57E0" w:rsidTr="00741A01">
        <w:trPr>
          <w:trHeight w:val="20"/>
        </w:trPr>
        <w:tc>
          <w:tcPr>
            <w:tcW w:w="426" w:type="dxa"/>
          </w:tcPr>
          <w:p w:rsidR="009E7E44" w:rsidRPr="009A57E0" w:rsidRDefault="009E7E44" w:rsidP="009E7E44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9E7E44" w:rsidRPr="000B24A6" w:rsidRDefault="009E7E44" w:rsidP="009E7E44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Московская область</w:t>
            </w:r>
          </w:p>
        </w:tc>
        <w:tc>
          <w:tcPr>
            <w:tcW w:w="8079" w:type="dxa"/>
          </w:tcPr>
          <w:p w:rsidR="009E7E44" w:rsidRPr="0077261C" w:rsidRDefault="009E7E44" w:rsidP="00336FE0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Родников Зубовского территориального поселения</w:t>
            </w:r>
          </w:p>
        </w:tc>
        <w:tc>
          <w:tcPr>
            <w:tcW w:w="4536" w:type="dxa"/>
          </w:tcPr>
          <w:p w:rsidR="009E7E44" w:rsidRPr="00242A0F" w:rsidRDefault="009E7E44" w:rsidP="009E7E44">
            <w:pPr>
              <w:rPr>
                <w:i/>
              </w:rPr>
            </w:pPr>
            <w:r w:rsidRPr="000B24A6">
              <w:rPr>
                <w:i/>
              </w:rPr>
              <w:t>Жидкова Мария</w:t>
            </w:r>
            <w:r w:rsidRPr="00242A0F">
              <w:rPr>
                <w:i/>
              </w:rPr>
              <w:t xml:space="preserve"> Андреевна</w:t>
            </w:r>
          </w:p>
        </w:tc>
      </w:tr>
      <w:tr w:rsidR="0040154F" w:rsidRPr="009A57E0" w:rsidTr="00741A01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tabs>
                <w:tab w:val="left" w:pos="8820"/>
              </w:tabs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экологического состояния Алексина озера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Шмелева Анастасия</w:t>
            </w:r>
            <w:r w:rsidRPr="00242A0F">
              <w:rPr>
                <w:i/>
              </w:rPr>
              <w:t xml:space="preserve"> Сергеевна</w:t>
            </w:r>
          </w:p>
        </w:tc>
      </w:tr>
      <w:tr w:rsidR="0040154F" w:rsidRPr="009A57E0" w:rsidTr="009A57E0">
        <w:trPr>
          <w:trHeight w:val="668"/>
        </w:trPr>
        <w:tc>
          <w:tcPr>
            <w:tcW w:w="16160" w:type="dxa"/>
            <w:gridSpan w:val="4"/>
            <w:vAlign w:val="bottom"/>
          </w:tcPr>
          <w:p w:rsidR="0040154F" w:rsidRPr="009A57E0" w:rsidRDefault="0040154F" w:rsidP="0040154F">
            <w:pPr>
              <w:jc w:val="center"/>
              <w:rPr>
                <w:b/>
                <w:sz w:val="36"/>
                <w:szCs w:val="36"/>
              </w:rPr>
            </w:pPr>
            <w:r w:rsidRPr="009A57E0">
              <w:rPr>
                <w:b/>
                <w:sz w:val="36"/>
                <w:szCs w:val="36"/>
                <w:lang w:val="en-US"/>
              </w:rPr>
              <w:t>II</w:t>
            </w:r>
            <w:r w:rsidRPr="009A57E0">
              <w:rPr>
                <w:b/>
                <w:sz w:val="36"/>
                <w:szCs w:val="36"/>
              </w:rPr>
              <w:t xml:space="preserve">    поток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 xml:space="preserve">Нижегородская область 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Использование эйхорнии в качестве утилизатора водных загрязнителей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Савенок Мария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  <w:shd w:val="clear" w:color="auto" w:fill="FFFF00"/>
              </w:rPr>
            </w:pPr>
            <w:r w:rsidRPr="000B24A6">
              <w:rPr>
                <w:color w:val="000000"/>
              </w:rPr>
              <w:t>Новгородская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bookmarkStart w:id="0" w:name="_Toc318414971"/>
            <w:r w:rsidRPr="0077261C">
              <w:rPr>
                <w:sz w:val="22"/>
                <w:szCs w:val="22"/>
              </w:rPr>
              <w:t xml:space="preserve">Геоэкологический анализ поверхностных вод реки Пола </w:t>
            </w:r>
            <w:bookmarkEnd w:id="0"/>
          </w:p>
        </w:tc>
        <w:tc>
          <w:tcPr>
            <w:tcW w:w="4536" w:type="dxa"/>
          </w:tcPr>
          <w:p w:rsidR="0040154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Сергеева Ирина</w:t>
            </w:r>
            <w:r w:rsidRPr="00242A0F">
              <w:rPr>
                <w:i/>
              </w:rPr>
              <w:t xml:space="preserve"> Александровна</w:t>
            </w:r>
          </w:p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Сергеева Людмила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Омская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  <w:lang w:val="en-US"/>
              </w:rPr>
            </w:pPr>
            <w:r w:rsidRPr="0077261C">
              <w:rPr>
                <w:sz w:val="22"/>
                <w:szCs w:val="22"/>
              </w:rPr>
              <w:t>Голубая лента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Шамрай Дарья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Оренбургская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экологического состояния водных объектов реки Урал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Пакселева Агата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Пензенская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  <w:lang w:val="en-US"/>
              </w:rPr>
            </w:pPr>
            <w:r w:rsidRPr="0077261C">
              <w:rPr>
                <w:sz w:val="22"/>
                <w:szCs w:val="22"/>
              </w:rPr>
              <w:t>Качество воды Сурского водохранилища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Жаркова Регина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Равильевна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Пермский край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Изучение бентофауны пруда на реке Каракулка </w:t>
            </w:r>
          </w:p>
          <w:p w:rsidR="0040154F" w:rsidRPr="0077261C" w:rsidRDefault="0040154F" w:rsidP="0040154F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Кабанов Алексей</w:t>
            </w:r>
            <w:r w:rsidRPr="00242A0F">
              <w:rPr>
                <w:i/>
              </w:rPr>
              <w:t xml:space="preserve"> Юрьевич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Приморский край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Создание зоны отдыха в районе озера Ручейное 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242A0F">
              <w:rPr>
                <w:i/>
              </w:rPr>
              <w:t>Бакирова Юлия Андреевна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Псковская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2"/>
                <w:lang w:val="ru-RU" w:eastAsia="ru-RU"/>
              </w:rPr>
            </w:pPr>
            <w:r w:rsidRPr="0077261C">
              <w:rPr>
                <w:rFonts w:ascii="Times New Roman" w:eastAsia="Times New Roman" w:hAnsi="Times New Roman" w:cs="Times New Roman"/>
                <w:szCs w:val="22"/>
                <w:lang w:val="ru-RU" w:eastAsia="ru-RU"/>
              </w:rPr>
              <w:t>Гидрохимический состав озёр национального парка «Себежский»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Кокарева Светлана</w:t>
            </w:r>
            <w:r w:rsidRPr="00242A0F">
              <w:rPr>
                <w:i/>
              </w:rPr>
              <w:t xml:space="preserve"> Олеговна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Ростовская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Геофизические методы мониторинга грунтовых вод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Терелецкий Вадим</w:t>
            </w:r>
            <w:r w:rsidRPr="00242A0F">
              <w:rPr>
                <w:i/>
              </w:rPr>
              <w:t xml:space="preserve"> Витальевич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Рязанская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Определение состояния водосливов вдоль автотрассы М5,Москва-Челябинск, в весеннее и осеннее время</w:t>
            </w:r>
          </w:p>
        </w:tc>
        <w:tc>
          <w:tcPr>
            <w:tcW w:w="4536" w:type="dxa"/>
          </w:tcPr>
          <w:p w:rsidR="0040154F" w:rsidRPr="000B24A6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Виноградова Татьяна</w:t>
            </w:r>
            <w:r>
              <w:rPr>
                <w:i/>
              </w:rPr>
              <w:t xml:space="preserve"> </w:t>
            </w:r>
            <w:r w:rsidRPr="00242A0F">
              <w:rPr>
                <w:rFonts w:ascii="Calibri" w:eastAsia="Calibri" w:hAnsi="Calibri"/>
                <w:i/>
              </w:rPr>
              <w:t>Викторовн</w:t>
            </w:r>
            <w:r w:rsidRPr="00242A0F">
              <w:rPr>
                <w:i/>
              </w:rPr>
              <w:t>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</w:pPr>
            <w:r w:rsidRPr="000B24A6">
              <w:t>Самарская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Оценка состояния пруда г.о. Самара по сообществу зоопланктона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Яковлева Юлия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391C29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</w:pPr>
            <w:r>
              <w:t>г.</w:t>
            </w:r>
            <w:r w:rsidRPr="000B24A6">
              <w:t>Санкт-Петербург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Инвазированность брюхоногих моллюсков Муринского пруда трематодами</w:t>
            </w:r>
          </w:p>
        </w:tc>
        <w:tc>
          <w:tcPr>
            <w:tcW w:w="4536" w:type="dxa"/>
          </w:tcPr>
          <w:p w:rsidR="0040154F" w:rsidRPr="000B24A6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Павлюц Никита</w:t>
            </w:r>
            <w:r w:rsidRPr="00242A0F">
              <w:rPr>
                <w:i/>
              </w:rPr>
              <w:t xml:space="preserve"> Алексеевич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</w:pPr>
            <w:r w:rsidRPr="000B24A6">
              <w:t>Саратовская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общей жёсткости водопроводной и родниковой воды г. Саратова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Ильинский Егор</w:t>
            </w:r>
            <w:r w:rsidRPr="00242A0F">
              <w:rPr>
                <w:i/>
              </w:rPr>
              <w:t xml:space="preserve"> Игоревич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Свердловская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Радон в питьевой воде уральских источников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Лежнина Марина</w:t>
            </w:r>
            <w:r w:rsidRPr="00242A0F">
              <w:rPr>
                <w:i/>
              </w:rPr>
              <w:t xml:space="preserve"> Юрьевна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Смоленская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Состояния пруда в зоне отдыха «Скворцова дача»</w:t>
            </w:r>
          </w:p>
        </w:tc>
        <w:tc>
          <w:tcPr>
            <w:tcW w:w="4536" w:type="dxa"/>
          </w:tcPr>
          <w:p w:rsidR="0040154F" w:rsidRPr="000B24A6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Подъельская Мария</w:t>
            </w:r>
            <w:r w:rsidRPr="00242A0F">
              <w:rPr>
                <w:i/>
              </w:rPr>
              <w:t>Дмитриевна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Ставропольский край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Экологические проблемы артезианских источников села Безопасного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Солодовникова Мария</w:t>
            </w:r>
            <w:r w:rsidRPr="00242A0F">
              <w:rPr>
                <w:i/>
              </w:rPr>
              <w:t xml:space="preserve"> Андреевна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Тамбовская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bCs/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Исследование экологического состояния реки Алешня в окрестностях п. Зеленый Гай и с. Жидиловки 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Скрипняк Виктория</w:t>
            </w:r>
            <w:r w:rsidRPr="00242A0F">
              <w:rPr>
                <w:i/>
              </w:rPr>
              <w:t xml:space="preserve"> Ивановна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Татарстан Республика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Биотрансформация азотсодержащих соединений в сточных водах при использовании биофильтра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Цинеккер</w:t>
            </w:r>
            <w:r w:rsidRPr="00242A0F">
              <w:rPr>
                <w:i/>
              </w:rPr>
              <w:t xml:space="preserve"> </w:t>
            </w:r>
            <w:r w:rsidRPr="000B24A6">
              <w:rPr>
                <w:i/>
              </w:rPr>
              <w:t xml:space="preserve">Дарья </w:t>
            </w:r>
            <w:r w:rsidRPr="00242A0F">
              <w:rPr>
                <w:i/>
              </w:rPr>
              <w:t>Тиловна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Тверская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Экологический мониторинг качества воды  реки Кашинка 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Николаева Екатерина</w:t>
            </w:r>
            <w:r w:rsidRPr="00242A0F">
              <w:rPr>
                <w:i/>
              </w:rPr>
              <w:t xml:space="preserve"> Андреевна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Томская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Сорбент на основе стеклобоя и отходов водоочистки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Кобякова Алина</w:t>
            </w:r>
            <w:r w:rsidRPr="00242A0F">
              <w:rPr>
                <w:i/>
              </w:rPr>
              <w:t xml:space="preserve"> Алексеевна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Тульская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экологических проблем пруда на реке Латинке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Мухина Анастасия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Тыва Республика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Экологические проблемы памятника природы озера Дус-Холь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Савкина Мария</w:t>
            </w:r>
            <w:r w:rsidRPr="00242A0F">
              <w:rPr>
                <w:i/>
              </w:rPr>
              <w:t xml:space="preserve"> Юрьевна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Тюменская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Оценка наличия токсичности поверхностных вод реки Мортки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Багушева Людмила</w:t>
            </w:r>
            <w:r w:rsidRPr="00242A0F">
              <w:rPr>
                <w:i/>
              </w:rPr>
              <w:t xml:space="preserve"> </w:t>
            </w:r>
            <w:r w:rsidRPr="00242A0F">
              <w:rPr>
                <w:rFonts w:ascii="Calibri" w:eastAsia="Calibri" w:hAnsi="Calibri"/>
                <w:i/>
              </w:rPr>
              <w:t>Ирековна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Удмуртская Республика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Оценка качества родниковой воды г. Воткинска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Буров Владимир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Евгеньевич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Ульяновская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Комплексное исследование водных ресурсов села Большой Чирклей</w:t>
            </w:r>
          </w:p>
        </w:tc>
        <w:tc>
          <w:tcPr>
            <w:tcW w:w="4536" w:type="dxa"/>
          </w:tcPr>
          <w:p w:rsidR="0040154F" w:rsidRPr="000B24A6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Мавлютова Гольнур</w:t>
            </w:r>
            <w:r>
              <w:rPr>
                <w:i/>
              </w:rPr>
              <w:t xml:space="preserve"> </w:t>
            </w:r>
            <w:r w:rsidRPr="00242A0F">
              <w:rPr>
                <w:i/>
              </w:rPr>
              <w:t>Аббясовна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Хабаровский край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snapToGrid w:val="0"/>
              <w:rPr>
                <w:color w:val="000000"/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Радиометрическое изучение снега г. Хабаровска,  воды и рыбы в р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Астапов Алексей</w:t>
            </w:r>
            <w:r w:rsidRPr="00242A0F">
              <w:rPr>
                <w:i/>
              </w:rPr>
              <w:t xml:space="preserve"> Юрьевич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Республика Хакасия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pStyle w:val="3"/>
              <w:spacing w:after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Оценка  качества   воды  озёр  города  Нижневартовска, его  окрестностей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Юрьев Виталий</w:t>
            </w:r>
            <w:r w:rsidRPr="00242A0F">
              <w:rPr>
                <w:i/>
              </w:rPr>
              <w:t xml:space="preserve"> Андреевич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</w:pPr>
            <w:r w:rsidRPr="000B24A6">
              <w:t>Ханты-Мансийский АО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состояния акватории Саяно – Шушенского  водохранилища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Бамбурова Анастасия</w:t>
            </w:r>
            <w:r w:rsidRPr="00242A0F">
              <w:rPr>
                <w:i/>
              </w:rPr>
              <w:t xml:space="preserve"> Евгеньевна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Челябинская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Биологическая и химическая оценка загрязнения снежного покрова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Прилепская Анастасия</w:t>
            </w:r>
            <w:r w:rsidRPr="00242A0F">
              <w:rPr>
                <w:i/>
              </w:rPr>
              <w:t xml:space="preserve"> Александровна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Чеченская Республика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Экологическое состояние реки Аргун и подземных вод города Аргун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Эльжуркаева Милана</w:t>
            </w:r>
            <w:r w:rsidRPr="00242A0F">
              <w:rPr>
                <w:i/>
              </w:rPr>
              <w:t xml:space="preserve"> Мусаевна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Чувашская Республика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Водный режим реки Бездна и его влияние на русловые процессы 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Обухова Анастасия</w:t>
            </w:r>
            <w:r w:rsidRPr="00242A0F">
              <w:rPr>
                <w:i/>
              </w:rPr>
              <w:t xml:space="preserve"> Вячеславна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Ямало-Ненецкий АО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 xml:space="preserve">Методы исследования очистки воды от нефти природными сорбентами 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Добронравова Анна</w:t>
            </w:r>
            <w:r w:rsidRPr="00242A0F">
              <w:rPr>
                <w:i/>
              </w:rPr>
              <w:t xml:space="preserve"> Михайловна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Ярославская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Изучение влияния природных  факторов на развитие оползневых процессов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Злобин Илья</w:t>
            </w:r>
            <w:r w:rsidRPr="00242A0F">
              <w:rPr>
                <w:i/>
              </w:rPr>
              <w:t xml:space="preserve"> Васильевич</w:t>
            </w:r>
          </w:p>
        </w:tc>
      </w:tr>
      <w:tr w:rsidR="0040154F" w:rsidRPr="009A57E0" w:rsidTr="00A46535">
        <w:trPr>
          <w:trHeight w:val="20"/>
        </w:trPr>
        <w:tc>
          <w:tcPr>
            <w:tcW w:w="426" w:type="dxa"/>
          </w:tcPr>
          <w:p w:rsidR="0040154F" w:rsidRPr="009A57E0" w:rsidRDefault="0040154F" w:rsidP="0040154F">
            <w:pPr>
              <w:pStyle w:val="af0"/>
              <w:numPr>
                <w:ilvl w:val="0"/>
                <w:numId w:val="4"/>
              </w:numPr>
              <w:tabs>
                <w:tab w:val="left" w:pos="176"/>
              </w:tabs>
              <w:snapToGrid w:val="0"/>
              <w:ind w:left="0" w:firstLine="0"/>
            </w:pPr>
          </w:p>
        </w:tc>
        <w:tc>
          <w:tcPr>
            <w:tcW w:w="3119" w:type="dxa"/>
          </w:tcPr>
          <w:p w:rsidR="0040154F" w:rsidRPr="000B24A6" w:rsidRDefault="0040154F" w:rsidP="0040154F">
            <w:pPr>
              <w:snapToGrid w:val="0"/>
              <w:rPr>
                <w:color w:val="000000"/>
              </w:rPr>
            </w:pPr>
            <w:r w:rsidRPr="000B24A6">
              <w:rPr>
                <w:color w:val="000000"/>
              </w:rPr>
              <w:t>Ярославская область</w:t>
            </w:r>
          </w:p>
        </w:tc>
        <w:tc>
          <w:tcPr>
            <w:tcW w:w="8079" w:type="dxa"/>
          </w:tcPr>
          <w:p w:rsidR="0040154F" w:rsidRPr="0077261C" w:rsidRDefault="0040154F" w:rsidP="0040154F">
            <w:pPr>
              <w:outlineLvl w:val="0"/>
              <w:rPr>
                <w:sz w:val="22"/>
                <w:szCs w:val="22"/>
              </w:rPr>
            </w:pPr>
            <w:r w:rsidRPr="0077261C">
              <w:rPr>
                <w:sz w:val="22"/>
                <w:szCs w:val="22"/>
              </w:rPr>
              <w:t>Система биосигнализации «SYMBIO»: основные проблемы, возможности и перспективы использования в Верхневолжском регионе</w:t>
            </w:r>
          </w:p>
        </w:tc>
        <w:tc>
          <w:tcPr>
            <w:tcW w:w="4536" w:type="dxa"/>
          </w:tcPr>
          <w:p w:rsidR="0040154F" w:rsidRPr="00242A0F" w:rsidRDefault="0040154F" w:rsidP="0040154F">
            <w:pPr>
              <w:rPr>
                <w:i/>
              </w:rPr>
            </w:pPr>
            <w:r w:rsidRPr="000B24A6">
              <w:rPr>
                <w:i/>
              </w:rPr>
              <w:t>Ломанов Юрий</w:t>
            </w:r>
            <w:r w:rsidRPr="00242A0F">
              <w:rPr>
                <w:i/>
              </w:rPr>
              <w:t xml:space="preserve"> Андреевич</w:t>
            </w:r>
          </w:p>
        </w:tc>
      </w:tr>
    </w:tbl>
    <w:p w:rsidR="008E57C6" w:rsidRDefault="008E57C6" w:rsidP="00846ECB"/>
    <w:p w:rsidR="008E57C6" w:rsidRPr="00D2406C" w:rsidRDefault="008E57C6" w:rsidP="002E3F5E">
      <w:pPr>
        <w:tabs>
          <w:tab w:val="left" w:pos="1005"/>
        </w:tabs>
        <w:rPr>
          <w:lang w:val="en-US"/>
        </w:rPr>
      </w:pPr>
    </w:p>
    <w:p w:rsidR="008E57C6" w:rsidRPr="00846ECB" w:rsidRDefault="008E57C6" w:rsidP="002E3F5E">
      <w:pPr>
        <w:tabs>
          <w:tab w:val="left" w:pos="1005"/>
        </w:tabs>
      </w:pPr>
    </w:p>
    <w:sectPr w:rsidR="008E57C6" w:rsidRPr="00846ECB" w:rsidSect="002E3F5E">
      <w:pgSz w:w="16838" w:h="11906" w:orient="landscape" w:code="9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BBC" w:rsidRDefault="00A21BBC">
      <w:r>
        <w:separator/>
      </w:r>
    </w:p>
  </w:endnote>
  <w:endnote w:type="continuationSeparator" w:id="0">
    <w:p w:rsidR="00A21BBC" w:rsidRDefault="00A2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BBC" w:rsidRDefault="00A21BBC">
      <w:r>
        <w:separator/>
      </w:r>
    </w:p>
  </w:footnote>
  <w:footnote w:type="continuationSeparator" w:id="0">
    <w:p w:rsidR="00A21BBC" w:rsidRDefault="00A21B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20E0"/>
    <w:multiLevelType w:val="hybridMultilevel"/>
    <w:tmpl w:val="E6644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225F9"/>
    <w:multiLevelType w:val="hybridMultilevel"/>
    <w:tmpl w:val="04629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D1BFF"/>
    <w:multiLevelType w:val="hybridMultilevel"/>
    <w:tmpl w:val="7B5C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71AAA"/>
    <w:multiLevelType w:val="hybridMultilevel"/>
    <w:tmpl w:val="3A1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BBC"/>
    <w:rsid w:val="00021987"/>
    <w:rsid w:val="000342F9"/>
    <w:rsid w:val="00045275"/>
    <w:rsid w:val="00054499"/>
    <w:rsid w:val="000A6316"/>
    <w:rsid w:val="000B5BBC"/>
    <w:rsid w:val="000D6378"/>
    <w:rsid w:val="00114ABC"/>
    <w:rsid w:val="00134933"/>
    <w:rsid w:val="001376B4"/>
    <w:rsid w:val="00154482"/>
    <w:rsid w:val="001A0E69"/>
    <w:rsid w:val="001A114B"/>
    <w:rsid w:val="001A3C06"/>
    <w:rsid w:val="001B1331"/>
    <w:rsid w:val="00201DD6"/>
    <w:rsid w:val="00201F08"/>
    <w:rsid w:val="00204F30"/>
    <w:rsid w:val="00205A8E"/>
    <w:rsid w:val="002202BE"/>
    <w:rsid w:val="00226F1F"/>
    <w:rsid w:val="00233741"/>
    <w:rsid w:val="00262012"/>
    <w:rsid w:val="00273F48"/>
    <w:rsid w:val="00275FD5"/>
    <w:rsid w:val="00286C96"/>
    <w:rsid w:val="0028739C"/>
    <w:rsid w:val="002A010D"/>
    <w:rsid w:val="002D024C"/>
    <w:rsid w:val="002D3EBA"/>
    <w:rsid w:val="002D5591"/>
    <w:rsid w:val="002E0E29"/>
    <w:rsid w:val="002E3F5E"/>
    <w:rsid w:val="002F3743"/>
    <w:rsid w:val="002F4F88"/>
    <w:rsid w:val="00311EE3"/>
    <w:rsid w:val="003336E5"/>
    <w:rsid w:val="00334278"/>
    <w:rsid w:val="003432C4"/>
    <w:rsid w:val="00353C89"/>
    <w:rsid w:val="00376606"/>
    <w:rsid w:val="003849D0"/>
    <w:rsid w:val="003C439E"/>
    <w:rsid w:val="003D7BA5"/>
    <w:rsid w:val="003F6157"/>
    <w:rsid w:val="0040154F"/>
    <w:rsid w:val="00421AB4"/>
    <w:rsid w:val="00425FFB"/>
    <w:rsid w:val="004562E4"/>
    <w:rsid w:val="00477AE8"/>
    <w:rsid w:val="00480D40"/>
    <w:rsid w:val="004B3CC0"/>
    <w:rsid w:val="004F3FF8"/>
    <w:rsid w:val="00507F94"/>
    <w:rsid w:val="00543C06"/>
    <w:rsid w:val="00556A1B"/>
    <w:rsid w:val="00570DCB"/>
    <w:rsid w:val="00587C2B"/>
    <w:rsid w:val="0059347E"/>
    <w:rsid w:val="005952AB"/>
    <w:rsid w:val="005A2705"/>
    <w:rsid w:val="005C3D7F"/>
    <w:rsid w:val="005E2013"/>
    <w:rsid w:val="006011C5"/>
    <w:rsid w:val="006017AA"/>
    <w:rsid w:val="00634F70"/>
    <w:rsid w:val="00646985"/>
    <w:rsid w:val="006726B3"/>
    <w:rsid w:val="006A304D"/>
    <w:rsid w:val="006B38A5"/>
    <w:rsid w:val="006D77E0"/>
    <w:rsid w:val="006D7AF3"/>
    <w:rsid w:val="006F7B9E"/>
    <w:rsid w:val="00704C9B"/>
    <w:rsid w:val="007355DC"/>
    <w:rsid w:val="00747BCC"/>
    <w:rsid w:val="00754653"/>
    <w:rsid w:val="0079389C"/>
    <w:rsid w:val="007C343D"/>
    <w:rsid w:val="008042A5"/>
    <w:rsid w:val="008112E9"/>
    <w:rsid w:val="00822BB8"/>
    <w:rsid w:val="00846ECB"/>
    <w:rsid w:val="00852E14"/>
    <w:rsid w:val="00853276"/>
    <w:rsid w:val="008617FD"/>
    <w:rsid w:val="00864149"/>
    <w:rsid w:val="00890D14"/>
    <w:rsid w:val="008B5CF5"/>
    <w:rsid w:val="008C70F7"/>
    <w:rsid w:val="008D616A"/>
    <w:rsid w:val="008E165C"/>
    <w:rsid w:val="008E39C7"/>
    <w:rsid w:val="008E57C6"/>
    <w:rsid w:val="008F2A12"/>
    <w:rsid w:val="00916736"/>
    <w:rsid w:val="00922133"/>
    <w:rsid w:val="0093366B"/>
    <w:rsid w:val="00936588"/>
    <w:rsid w:val="00942501"/>
    <w:rsid w:val="009636BC"/>
    <w:rsid w:val="00990316"/>
    <w:rsid w:val="0099267E"/>
    <w:rsid w:val="0099655C"/>
    <w:rsid w:val="009A57E0"/>
    <w:rsid w:val="009A5C9C"/>
    <w:rsid w:val="009C6244"/>
    <w:rsid w:val="009C7727"/>
    <w:rsid w:val="009E7E44"/>
    <w:rsid w:val="009F5038"/>
    <w:rsid w:val="00A21BBC"/>
    <w:rsid w:val="00A27348"/>
    <w:rsid w:val="00A6339C"/>
    <w:rsid w:val="00A764A3"/>
    <w:rsid w:val="00A9036A"/>
    <w:rsid w:val="00AA19CD"/>
    <w:rsid w:val="00AB1342"/>
    <w:rsid w:val="00AB4B26"/>
    <w:rsid w:val="00AE26C2"/>
    <w:rsid w:val="00AE35D1"/>
    <w:rsid w:val="00AF2055"/>
    <w:rsid w:val="00AF2670"/>
    <w:rsid w:val="00AF38AA"/>
    <w:rsid w:val="00AF78AA"/>
    <w:rsid w:val="00B34D08"/>
    <w:rsid w:val="00B408FB"/>
    <w:rsid w:val="00B81779"/>
    <w:rsid w:val="00C141F5"/>
    <w:rsid w:val="00C43A19"/>
    <w:rsid w:val="00C44B66"/>
    <w:rsid w:val="00C825C2"/>
    <w:rsid w:val="00C906BB"/>
    <w:rsid w:val="00CA3E83"/>
    <w:rsid w:val="00CE161C"/>
    <w:rsid w:val="00D03AC3"/>
    <w:rsid w:val="00D229D9"/>
    <w:rsid w:val="00D2406C"/>
    <w:rsid w:val="00D27E99"/>
    <w:rsid w:val="00D57FFE"/>
    <w:rsid w:val="00D63B9D"/>
    <w:rsid w:val="00D75744"/>
    <w:rsid w:val="00D945D0"/>
    <w:rsid w:val="00DA262E"/>
    <w:rsid w:val="00DB25F1"/>
    <w:rsid w:val="00DB55A9"/>
    <w:rsid w:val="00DB614B"/>
    <w:rsid w:val="00DE3E8F"/>
    <w:rsid w:val="00DF7CAD"/>
    <w:rsid w:val="00E17B37"/>
    <w:rsid w:val="00E2367A"/>
    <w:rsid w:val="00E31907"/>
    <w:rsid w:val="00E372D1"/>
    <w:rsid w:val="00E41FF2"/>
    <w:rsid w:val="00E51C69"/>
    <w:rsid w:val="00E531AD"/>
    <w:rsid w:val="00E80CF3"/>
    <w:rsid w:val="00E96C58"/>
    <w:rsid w:val="00EF331E"/>
    <w:rsid w:val="00EF51EE"/>
    <w:rsid w:val="00F10DA0"/>
    <w:rsid w:val="00F42F57"/>
    <w:rsid w:val="00F454D3"/>
    <w:rsid w:val="00F62A43"/>
    <w:rsid w:val="00F76EB5"/>
    <w:rsid w:val="00F805CD"/>
    <w:rsid w:val="00F90E79"/>
    <w:rsid w:val="00F9367F"/>
    <w:rsid w:val="00FA3050"/>
    <w:rsid w:val="00FC1FF1"/>
    <w:rsid w:val="00FF0CA0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5BBC"/>
    <w:rPr>
      <w:sz w:val="24"/>
      <w:szCs w:val="24"/>
    </w:rPr>
  </w:style>
  <w:style w:type="paragraph" w:styleId="1">
    <w:name w:val="heading 1"/>
    <w:basedOn w:val="a"/>
    <w:next w:val="a"/>
    <w:qFormat/>
    <w:rsid w:val="00114A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0342F9"/>
    <w:pPr>
      <w:spacing w:line="360" w:lineRule="auto"/>
    </w:pPr>
    <w:rPr>
      <w:b/>
      <w:bCs/>
      <w:caps/>
      <w:sz w:val="28"/>
    </w:rPr>
  </w:style>
  <w:style w:type="paragraph" w:styleId="a5">
    <w:name w:val="Plain Text"/>
    <w:basedOn w:val="a"/>
    <w:rsid w:val="00DA262E"/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rsid w:val="00DA26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rsid w:val="00134933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">
    <w:name w:val="default"/>
    <w:basedOn w:val="a0"/>
    <w:rsid w:val="00E531AD"/>
  </w:style>
  <w:style w:type="paragraph" w:styleId="a7">
    <w:name w:val="No Spacing"/>
    <w:link w:val="a8"/>
    <w:uiPriority w:val="1"/>
    <w:qFormat/>
    <w:rsid w:val="00E531AD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E531AD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link w:val="aa"/>
    <w:uiPriority w:val="10"/>
    <w:qFormat/>
    <w:rsid w:val="00353C89"/>
    <w:pPr>
      <w:autoSpaceDE w:val="0"/>
      <w:autoSpaceDN w:val="0"/>
      <w:ind w:firstLine="708"/>
      <w:jc w:val="center"/>
    </w:pPr>
  </w:style>
  <w:style w:type="character" w:customStyle="1" w:styleId="aa">
    <w:name w:val="Название Знак"/>
    <w:basedOn w:val="a0"/>
    <w:link w:val="a9"/>
    <w:uiPriority w:val="10"/>
    <w:rsid w:val="00353C89"/>
    <w:rPr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1544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54482"/>
    <w:rPr>
      <w:sz w:val="24"/>
      <w:szCs w:val="24"/>
    </w:rPr>
  </w:style>
  <w:style w:type="paragraph" w:customStyle="1" w:styleId="10">
    <w:name w:val="Абзац списка1"/>
    <w:basedOn w:val="a"/>
    <w:rsid w:val="00A9036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d">
    <w:name w:val="Strong"/>
    <w:basedOn w:val="a0"/>
    <w:uiPriority w:val="99"/>
    <w:qFormat/>
    <w:rsid w:val="00A9036A"/>
    <w:rPr>
      <w:b/>
      <w:bCs/>
    </w:rPr>
  </w:style>
  <w:style w:type="paragraph" w:customStyle="1" w:styleId="Default0">
    <w:name w:val="Default"/>
    <w:rsid w:val="00F454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46ECB"/>
    <w:rPr>
      <w:color w:val="0000FF" w:themeColor="hyperlink"/>
      <w:u w:val="single"/>
    </w:rPr>
  </w:style>
  <w:style w:type="character" w:styleId="af">
    <w:name w:val="FollowedHyperlink"/>
    <w:basedOn w:val="a0"/>
    <w:rsid w:val="00846ECB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852E14"/>
    <w:pPr>
      <w:ind w:left="720"/>
      <w:contextualSpacing/>
    </w:pPr>
  </w:style>
  <w:style w:type="paragraph" w:styleId="af1">
    <w:name w:val="Normal (Web)"/>
    <w:basedOn w:val="a"/>
    <w:rsid w:val="00376606"/>
    <w:pPr>
      <w:spacing w:before="280" w:after="280"/>
    </w:pPr>
    <w:rPr>
      <w:lang w:eastAsia="zh-CN"/>
    </w:rPr>
  </w:style>
  <w:style w:type="paragraph" w:styleId="2">
    <w:name w:val="Body Text 2"/>
    <w:basedOn w:val="a"/>
    <w:link w:val="20"/>
    <w:uiPriority w:val="99"/>
    <w:unhideWhenUsed/>
    <w:rsid w:val="00376606"/>
    <w:pPr>
      <w:widowControl w:val="0"/>
      <w:autoSpaceDN w:val="0"/>
      <w:adjustRightInd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76606"/>
    <w:rPr>
      <w:sz w:val="24"/>
      <w:szCs w:val="24"/>
    </w:rPr>
  </w:style>
  <w:style w:type="paragraph" w:customStyle="1" w:styleId="Standard">
    <w:name w:val="Standard"/>
    <w:rsid w:val="0037660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paragraph" w:customStyle="1" w:styleId="af2">
    <w:name w:val="Стиль"/>
    <w:rsid w:val="0037660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376606"/>
    <w:pPr>
      <w:suppressAutoHyphens/>
    </w:pPr>
    <w:rPr>
      <w:rFonts w:eastAsia="SimSun" w:cs="Mangal"/>
      <w:sz w:val="24"/>
      <w:lang w:eastAsia="hi-IN" w:bidi="hi-IN"/>
    </w:rPr>
  </w:style>
  <w:style w:type="character" w:styleId="af3">
    <w:name w:val="Emphasis"/>
    <w:basedOn w:val="a0"/>
    <w:qFormat/>
    <w:rsid w:val="00936588"/>
    <w:rPr>
      <w:i/>
      <w:iCs/>
    </w:rPr>
  </w:style>
  <w:style w:type="paragraph" w:styleId="af4">
    <w:name w:val="footer"/>
    <w:basedOn w:val="a"/>
    <w:link w:val="af5"/>
    <w:uiPriority w:val="99"/>
    <w:unhideWhenUsed/>
    <w:rsid w:val="00990316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5">
    <w:name w:val="Нижний колонтитул Знак"/>
    <w:basedOn w:val="a0"/>
    <w:link w:val="af4"/>
    <w:uiPriority w:val="99"/>
    <w:rsid w:val="00990316"/>
    <w:rPr>
      <w:rFonts w:ascii="Calibri" w:hAnsi="Calibri"/>
      <w:sz w:val="22"/>
      <w:szCs w:val="22"/>
    </w:rPr>
  </w:style>
  <w:style w:type="paragraph" w:customStyle="1" w:styleId="11">
    <w:name w:val="Обычный1"/>
    <w:basedOn w:val="a"/>
    <w:rsid w:val="009E7E44"/>
    <w:pPr>
      <w:widowControl w:val="0"/>
      <w:spacing w:after="200" w:line="276" w:lineRule="auto"/>
    </w:pPr>
    <w:rPr>
      <w:rFonts w:ascii="Calibri" w:eastAsia="Calibri" w:hAnsi="Calibri" w:cs="Arial"/>
      <w:sz w:val="22"/>
      <w:szCs w:val="20"/>
      <w:lang w:val="zh-CN" w:eastAsia="zh-CN"/>
    </w:rPr>
  </w:style>
  <w:style w:type="paragraph" w:styleId="3">
    <w:name w:val="Body Text 3"/>
    <w:basedOn w:val="a"/>
    <w:link w:val="30"/>
    <w:uiPriority w:val="99"/>
    <w:unhideWhenUsed/>
    <w:rsid w:val="009E7E44"/>
    <w:pPr>
      <w:widowControl w:val="0"/>
      <w:autoSpaceDN w:val="0"/>
      <w:adjustRightInd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E7E4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D0FC0-29D5-4EBC-8C03-FF21C7789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оценок 2008</vt:lpstr>
    </vt:vector>
  </TitlesOfParts>
  <Company>Институт консалтинга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оценок 2008</dc:title>
  <dc:subject/>
  <dc:creator>Наталья Давыдова</dc:creator>
  <cp:keywords/>
  <dc:description/>
  <cp:lastModifiedBy>User_2</cp:lastModifiedBy>
  <cp:revision>2</cp:revision>
  <cp:lastPrinted>2012-04-17T10:48:00Z</cp:lastPrinted>
  <dcterms:created xsi:type="dcterms:W3CDTF">2013-04-16T10:12:00Z</dcterms:created>
  <dcterms:modified xsi:type="dcterms:W3CDTF">2013-04-16T10:12:00Z</dcterms:modified>
</cp:coreProperties>
</file>